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CFE" w:rsidRPr="00A274A8" w:rsidRDefault="007D3CFE" w:rsidP="007D3CFE">
      <w:pPr>
        <w:rPr>
          <w:sz w:val="20"/>
          <w:szCs w:val="20"/>
        </w:rPr>
      </w:pPr>
      <w:r w:rsidRPr="00A274A8">
        <w:rPr>
          <w:sz w:val="20"/>
          <w:szCs w:val="20"/>
        </w:rPr>
        <w:t xml:space="preserve">                                                                                          </w:t>
      </w:r>
      <w:r w:rsidR="00A274A8">
        <w:rPr>
          <w:sz w:val="20"/>
          <w:szCs w:val="20"/>
        </w:rPr>
        <w:t xml:space="preserve">                           </w:t>
      </w:r>
      <w:r w:rsidRPr="00A274A8">
        <w:rPr>
          <w:sz w:val="20"/>
          <w:szCs w:val="20"/>
        </w:rPr>
        <w:t xml:space="preserve"> Приложение 5</w:t>
      </w:r>
    </w:p>
    <w:p w:rsidR="007D3CFE" w:rsidRPr="00A274A8" w:rsidRDefault="007D3CFE" w:rsidP="009501FB">
      <w:pPr>
        <w:ind w:left="5910"/>
        <w:rPr>
          <w:sz w:val="20"/>
          <w:szCs w:val="20"/>
        </w:rPr>
      </w:pPr>
      <w:r w:rsidRPr="00A274A8">
        <w:rPr>
          <w:sz w:val="20"/>
          <w:szCs w:val="20"/>
        </w:rPr>
        <w:t xml:space="preserve">к </w:t>
      </w:r>
      <w:r w:rsidR="009501FB" w:rsidRPr="00A274A8">
        <w:rPr>
          <w:sz w:val="20"/>
          <w:szCs w:val="20"/>
        </w:rPr>
        <w:t xml:space="preserve"> </w:t>
      </w:r>
      <w:r w:rsidRPr="00A274A8">
        <w:rPr>
          <w:sz w:val="20"/>
          <w:szCs w:val="20"/>
        </w:rPr>
        <w:t>решени</w:t>
      </w:r>
      <w:r w:rsidR="00E66B48">
        <w:rPr>
          <w:sz w:val="20"/>
          <w:szCs w:val="20"/>
        </w:rPr>
        <w:t>ю</w:t>
      </w:r>
      <w:r w:rsidRPr="00A274A8">
        <w:rPr>
          <w:sz w:val="20"/>
          <w:szCs w:val="20"/>
        </w:rPr>
        <w:t xml:space="preserve"> сельского Совета депутатов  от</w:t>
      </w:r>
      <w:r w:rsidR="009501FB" w:rsidRPr="00A274A8">
        <w:rPr>
          <w:sz w:val="20"/>
          <w:szCs w:val="20"/>
        </w:rPr>
        <w:t xml:space="preserve"> </w:t>
      </w:r>
      <w:r w:rsidR="00E66B48">
        <w:rPr>
          <w:sz w:val="20"/>
          <w:szCs w:val="20"/>
        </w:rPr>
        <w:t>15.12.2020</w:t>
      </w:r>
      <w:r w:rsidR="009501FB" w:rsidRPr="00A274A8">
        <w:rPr>
          <w:sz w:val="20"/>
          <w:szCs w:val="20"/>
        </w:rPr>
        <w:t xml:space="preserve">          </w:t>
      </w:r>
      <w:r w:rsidRPr="00A274A8">
        <w:rPr>
          <w:sz w:val="20"/>
          <w:szCs w:val="20"/>
        </w:rPr>
        <w:t xml:space="preserve"> № </w:t>
      </w:r>
      <w:r w:rsidR="00E66B48">
        <w:rPr>
          <w:sz w:val="20"/>
          <w:szCs w:val="20"/>
        </w:rPr>
        <w:t>03-15</w:t>
      </w:r>
    </w:p>
    <w:p w:rsidR="007D3CFE" w:rsidRPr="00A274A8" w:rsidRDefault="007D3CFE" w:rsidP="007D3CFE">
      <w:pPr>
        <w:pStyle w:val="3"/>
        <w:widowControl w:val="0"/>
        <w:ind w:left="0"/>
        <w:rPr>
          <w:sz w:val="20"/>
        </w:rPr>
      </w:pPr>
    </w:p>
    <w:p w:rsidR="007D3CFE" w:rsidRPr="00A274A8" w:rsidRDefault="007D3CFE" w:rsidP="007D3CFE">
      <w:pPr>
        <w:jc w:val="center"/>
        <w:rPr>
          <w:bCs/>
          <w:sz w:val="20"/>
          <w:szCs w:val="20"/>
        </w:rPr>
      </w:pPr>
      <w:r w:rsidRPr="00A274A8">
        <w:rPr>
          <w:bCs/>
          <w:sz w:val="20"/>
          <w:szCs w:val="20"/>
        </w:rPr>
        <w:t xml:space="preserve">Нормативы отчислений  доходов </w:t>
      </w:r>
    </w:p>
    <w:p w:rsidR="007D3CFE" w:rsidRPr="00A274A8" w:rsidRDefault="007D3CFE" w:rsidP="007D3CFE">
      <w:pPr>
        <w:jc w:val="center"/>
        <w:rPr>
          <w:bCs/>
          <w:sz w:val="20"/>
          <w:szCs w:val="20"/>
        </w:rPr>
      </w:pPr>
      <w:r w:rsidRPr="00A274A8">
        <w:rPr>
          <w:bCs/>
          <w:sz w:val="20"/>
          <w:szCs w:val="20"/>
        </w:rPr>
        <w:t xml:space="preserve">в бюджет </w:t>
      </w:r>
      <w:proofErr w:type="spellStart"/>
      <w:r w:rsidRPr="00A274A8">
        <w:rPr>
          <w:bCs/>
          <w:sz w:val="20"/>
          <w:szCs w:val="20"/>
        </w:rPr>
        <w:t>Черемушинского</w:t>
      </w:r>
      <w:proofErr w:type="spellEnd"/>
      <w:r w:rsidRPr="00A274A8">
        <w:rPr>
          <w:bCs/>
          <w:sz w:val="20"/>
          <w:szCs w:val="20"/>
        </w:rPr>
        <w:t xml:space="preserve"> сельсовета на 20</w:t>
      </w:r>
      <w:r w:rsidR="00C77767">
        <w:rPr>
          <w:bCs/>
          <w:sz w:val="20"/>
          <w:szCs w:val="20"/>
        </w:rPr>
        <w:t>2</w:t>
      </w:r>
      <w:r w:rsidR="006D71BA">
        <w:rPr>
          <w:bCs/>
          <w:sz w:val="20"/>
          <w:szCs w:val="20"/>
        </w:rPr>
        <w:t>1</w:t>
      </w:r>
      <w:r w:rsidRPr="00A274A8">
        <w:rPr>
          <w:bCs/>
          <w:sz w:val="20"/>
          <w:szCs w:val="20"/>
        </w:rPr>
        <w:t xml:space="preserve"> год</w:t>
      </w:r>
      <w:r w:rsidRPr="00A274A8">
        <w:rPr>
          <w:sz w:val="20"/>
          <w:szCs w:val="20"/>
        </w:rPr>
        <w:t xml:space="preserve"> и плановый период 20</w:t>
      </w:r>
      <w:r w:rsidR="00912A6F">
        <w:rPr>
          <w:sz w:val="20"/>
          <w:szCs w:val="20"/>
        </w:rPr>
        <w:t>2</w:t>
      </w:r>
      <w:r w:rsidR="006D71BA">
        <w:rPr>
          <w:sz w:val="20"/>
          <w:szCs w:val="20"/>
        </w:rPr>
        <w:t>2</w:t>
      </w:r>
      <w:r w:rsidRPr="00A274A8">
        <w:rPr>
          <w:sz w:val="20"/>
          <w:szCs w:val="20"/>
        </w:rPr>
        <w:t>-</w:t>
      </w:r>
      <w:r w:rsidR="00A274A8">
        <w:rPr>
          <w:sz w:val="20"/>
          <w:szCs w:val="20"/>
        </w:rPr>
        <w:t>202</w:t>
      </w:r>
      <w:r w:rsidR="006D71BA">
        <w:rPr>
          <w:sz w:val="20"/>
          <w:szCs w:val="20"/>
        </w:rPr>
        <w:t>3</w:t>
      </w:r>
      <w:r w:rsidR="00A274A8">
        <w:rPr>
          <w:sz w:val="20"/>
          <w:szCs w:val="20"/>
        </w:rPr>
        <w:t xml:space="preserve"> </w:t>
      </w:r>
      <w:r w:rsidR="009501FB" w:rsidRPr="00A274A8">
        <w:rPr>
          <w:sz w:val="20"/>
          <w:szCs w:val="20"/>
        </w:rPr>
        <w:t>годов</w:t>
      </w:r>
    </w:p>
    <w:p w:rsidR="007D3CFE" w:rsidRPr="00A274A8" w:rsidRDefault="007D3CFE" w:rsidP="007D3CFE">
      <w:pPr>
        <w:rPr>
          <w:sz w:val="20"/>
          <w:szCs w:val="20"/>
        </w:rPr>
      </w:pPr>
      <w:r w:rsidRPr="00A274A8">
        <w:rPr>
          <w:sz w:val="20"/>
          <w:szCs w:val="20"/>
        </w:rPr>
        <w:t xml:space="preserve">    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00"/>
        <w:gridCol w:w="1704"/>
        <w:gridCol w:w="1701"/>
        <w:gridCol w:w="1701"/>
      </w:tblGrid>
      <w:tr w:rsidR="007D3CFE" w:rsidRPr="00A274A8" w:rsidTr="003079C2">
        <w:trPr>
          <w:trHeight w:val="626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CFE" w:rsidRPr="00A274A8" w:rsidRDefault="007D3CFE" w:rsidP="003079C2">
            <w:pPr>
              <w:pStyle w:val="4"/>
              <w:jc w:val="center"/>
              <w:rPr>
                <w:b w:val="0"/>
                <w:sz w:val="20"/>
                <w:szCs w:val="20"/>
              </w:rPr>
            </w:pPr>
            <w:r w:rsidRPr="00A274A8">
              <w:rPr>
                <w:b w:val="0"/>
                <w:sz w:val="20"/>
                <w:szCs w:val="20"/>
              </w:rPr>
              <w:t>Наименование дохода</w:t>
            </w:r>
          </w:p>
          <w:p w:rsidR="007D3CFE" w:rsidRPr="00A274A8" w:rsidRDefault="007D3CFE" w:rsidP="003079C2">
            <w:pPr>
              <w:rPr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CFE" w:rsidRPr="00A274A8" w:rsidRDefault="007D3CFE" w:rsidP="003079C2">
            <w:pPr>
              <w:pStyle w:val="2"/>
              <w:rPr>
                <w:sz w:val="20"/>
              </w:rPr>
            </w:pPr>
            <w:r w:rsidRPr="00A274A8">
              <w:rPr>
                <w:bCs/>
                <w:sz w:val="20"/>
              </w:rPr>
              <w:t>Норматив отчислений</w:t>
            </w:r>
          </w:p>
          <w:p w:rsidR="007D3CFE" w:rsidRPr="00A274A8" w:rsidRDefault="007D3CFE" w:rsidP="006D71BA">
            <w:pPr>
              <w:jc w:val="center"/>
              <w:rPr>
                <w:sz w:val="20"/>
                <w:szCs w:val="20"/>
              </w:rPr>
            </w:pPr>
            <w:r w:rsidRPr="00A274A8">
              <w:rPr>
                <w:sz w:val="20"/>
                <w:szCs w:val="20"/>
              </w:rPr>
              <w:t>20</w:t>
            </w:r>
            <w:r w:rsidR="00C77767">
              <w:rPr>
                <w:sz w:val="20"/>
                <w:szCs w:val="20"/>
              </w:rPr>
              <w:t>2</w:t>
            </w:r>
            <w:r w:rsidR="006D71BA">
              <w:rPr>
                <w:sz w:val="20"/>
                <w:szCs w:val="20"/>
              </w:rPr>
              <w:t>1</w:t>
            </w:r>
            <w:r w:rsidRPr="00A274A8">
              <w:rPr>
                <w:sz w:val="20"/>
                <w:szCs w:val="20"/>
              </w:rPr>
              <w:t xml:space="preserve"> год,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CFE" w:rsidRPr="00A274A8" w:rsidRDefault="007D3CFE" w:rsidP="003079C2">
            <w:pPr>
              <w:pStyle w:val="2"/>
              <w:rPr>
                <w:sz w:val="20"/>
              </w:rPr>
            </w:pPr>
            <w:r w:rsidRPr="00A274A8">
              <w:rPr>
                <w:bCs/>
                <w:sz w:val="20"/>
              </w:rPr>
              <w:t>Норматив отчислений</w:t>
            </w:r>
          </w:p>
          <w:p w:rsidR="007D3CFE" w:rsidRPr="00A274A8" w:rsidRDefault="007D3CFE" w:rsidP="006D71BA">
            <w:pPr>
              <w:pStyle w:val="2"/>
              <w:rPr>
                <w:bCs/>
                <w:sz w:val="20"/>
              </w:rPr>
            </w:pPr>
            <w:r w:rsidRPr="00A274A8">
              <w:rPr>
                <w:sz w:val="20"/>
              </w:rPr>
              <w:t>20</w:t>
            </w:r>
            <w:r w:rsidR="00912A6F">
              <w:rPr>
                <w:sz w:val="20"/>
              </w:rPr>
              <w:t>2</w:t>
            </w:r>
            <w:r w:rsidR="006D71BA">
              <w:rPr>
                <w:sz w:val="20"/>
              </w:rPr>
              <w:t>2</w:t>
            </w:r>
            <w:r w:rsidRPr="00A274A8">
              <w:rPr>
                <w:sz w:val="20"/>
              </w:rPr>
              <w:t xml:space="preserve"> год</w:t>
            </w:r>
            <w:r w:rsidR="00A274A8">
              <w:rPr>
                <w:sz w:val="20"/>
              </w:rPr>
              <w:t>,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CFE" w:rsidRPr="00A274A8" w:rsidRDefault="007D3CFE" w:rsidP="003079C2">
            <w:pPr>
              <w:pStyle w:val="2"/>
              <w:rPr>
                <w:sz w:val="20"/>
              </w:rPr>
            </w:pPr>
            <w:r w:rsidRPr="00A274A8">
              <w:rPr>
                <w:bCs/>
                <w:sz w:val="20"/>
              </w:rPr>
              <w:t>Норматив отчислений</w:t>
            </w:r>
          </w:p>
          <w:p w:rsidR="007D3CFE" w:rsidRPr="00A274A8" w:rsidRDefault="007D3CFE" w:rsidP="006D71BA">
            <w:pPr>
              <w:pStyle w:val="2"/>
              <w:rPr>
                <w:bCs/>
                <w:sz w:val="20"/>
              </w:rPr>
            </w:pPr>
            <w:r w:rsidRPr="00A274A8">
              <w:rPr>
                <w:sz w:val="20"/>
              </w:rPr>
              <w:t>20</w:t>
            </w:r>
            <w:r w:rsidR="00A274A8">
              <w:rPr>
                <w:sz w:val="20"/>
              </w:rPr>
              <w:t>2</w:t>
            </w:r>
            <w:r w:rsidR="006D71BA">
              <w:rPr>
                <w:sz w:val="20"/>
              </w:rPr>
              <w:t>3</w:t>
            </w:r>
            <w:r w:rsidRPr="00A274A8">
              <w:rPr>
                <w:sz w:val="20"/>
              </w:rPr>
              <w:t xml:space="preserve"> год</w:t>
            </w:r>
            <w:r w:rsidR="00A274A8">
              <w:rPr>
                <w:sz w:val="20"/>
              </w:rPr>
              <w:t>, %</w:t>
            </w:r>
          </w:p>
        </w:tc>
      </w:tr>
      <w:tr w:rsidR="007D3CFE" w:rsidRPr="00A274A8" w:rsidTr="00A274A8">
        <w:trPr>
          <w:trHeight w:val="373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D3CFE" w:rsidRPr="00A274A8" w:rsidRDefault="007D3CFE" w:rsidP="003079C2">
            <w:pPr>
              <w:snapToGrid w:val="0"/>
              <w:rPr>
                <w:sz w:val="20"/>
                <w:szCs w:val="20"/>
              </w:rPr>
            </w:pPr>
            <w:r w:rsidRPr="00A274A8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7D3CFE" w:rsidRPr="00A274A8" w:rsidRDefault="002E4DCC" w:rsidP="00A274A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3CFE" w:rsidRPr="00A274A8" w:rsidRDefault="002E4DCC" w:rsidP="00A274A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3CFE" w:rsidRPr="00A274A8" w:rsidRDefault="00595ACE" w:rsidP="00A274A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7D3CFE" w:rsidRPr="00A274A8" w:rsidTr="00A274A8">
        <w:trPr>
          <w:trHeight w:val="476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D3CFE" w:rsidRPr="00A274A8" w:rsidRDefault="007D3CFE" w:rsidP="003079C2">
            <w:pPr>
              <w:snapToGrid w:val="0"/>
              <w:rPr>
                <w:sz w:val="20"/>
                <w:szCs w:val="20"/>
              </w:rPr>
            </w:pPr>
            <w:r w:rsidRPr="00A274A8">
              <w:rPr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7D3CFE" w:rsidRPr="00A274A8" w:rsidRDefault="007D3CFE" w:rsidP="00A274A8">
            <w:pPr>
              <w:snapToGrid w:val="0"/>
              <w:jc w:val="center"/>
              <w:rPr>
                <w:sz w:val="20"/>
                <w:szCs w:val="20"/>
              </w:rPr>
            </w:pPr>
            <w:r w:rsidRPr="00A274A8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3CFE" w:rsidRPr="00A274A8" w:rsidRDefault="007D3CFE" w:rsidP="00A274A8">
            <w:pPr>
              <w:snapToGrid w:val="0"/>
              <w:jc w:val="center"/>
              <w:rPr>
                <w:sz w:val="20"/>
                <w:szCs w:val="20"/>
              </w:rPr>
            </w:pPr>
            <w:r w:rsidRPr="00A274A8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3CFE" w:rsidRPr="00A274A8" w:rsidRDefault="007D3CFE" w:rsidP="00A274A8">
            <w:pPr>
              <w:snapToGrid w:val="0"/>
              <w:jc w:val="center"/>
              <w:rPr>
                <w:sz w:val="20"/>
                <w:szCs w:val="20"/>
              </w:rPr>
            </w:pPr>
            <w:r w:rsidRPr="00A274A8">
              <w:rPr>
                <w:sz w:val="20"/>
                <w:szCs w:val="20"/>
              </w:rPr>
              <w:t>100</w:t>
            </w:r>
          </w:p>
        </w:tc>
      </w:tr>
      <w:tr w:rsidR="007D3CFE" w:rsidRPr="00A274A8" w:rsidTr="00A274A8">
        <w:trPr>
          <w:trHeight w:val="373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D3CFE" w:rsidRPr="00A274A8" w:rsidRDefault="007D3CFE" w:rsidP="003079C2">
            <w:pPr>
              <w:snapToGrid w:val="0"/>
              <w:rPr>
                <w:sz w:val="20"/>
                <w:szCs w:val="20"/>
              </w:rPr>
            </w:pPr>
            <w:r w:rsidRPr="00A274A8"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7D3CFE" w:rsidRPr="00A274A8" w:rsidRDefault="007D3CFE" w:rsidP="00A274A8">
            <w:pPr>
              <w:snapToGrid w:val="0"/>
              <w:jc w:val="center"/>
              <w:rPr>
                <w:sz w:val="20"/>
                <w:szCs w:val="20"/>
              </w:rPr>
            </w:pPr>
            <w:r w:rsidRPr="00A274A8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3CFE" w:rsidRPr="00A274A8" w:rsidRDefault="007D3CFE" w:rsidP="00A274A8">
            <w:pPr>
              <w:snapToGrid w:val="0"/>
              <w:jc w:val="center"/>
              <w:rPr>
                <w:sz w:val="20"/>
                <w:szCs w:val="20"/>
              </w:rPr>
            </w:pPr>
            <w:r w:rsidRPr="00A274A8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3CFE" w:rsidRPr="00A274A8" w:rsidRDefault="007D3CFE" w:rsidP="00A274A8">
            <w:pPr>
              <w:snapToGrid w:val="0"/>
              <w:jc w:val="center"/>
              <w:rPr>
                <w:sz w:val="20"/>
                <w:szCs w:val="20"/>
              </w:rPr>
            </w:pPr>
            <w:r w:rsidRPr="00A274A8">
              <w:rPr>
                <w:sz w:val="20"/>
                <w:szCs w:val="20"/>
              </w:rPr>
              <w:t>100</w:t>
            </w:r>
          </w:p>
        </w:tc>
      </w:tr>
      <w:tr w:rsidR="007D3CFE" w:rsidRPr="00A274A8" w:rsidTr="00A274A8">
        <w:trPr>
          <w:trHeight w:val="373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D3CFE" w:rsidRPr="00A274A8" w:rsidRDefault="007D3CFE" w:rsidP="00A274A8">
            <w:pPr>
              <w:snapToGrid w:val="0"/>
              <w:jc w:val="both"/>
              <w:rPr>
                <w:sz w:val="20"/>
                <w:szCs w:val="20"/>
              </w:rPr>
            </w:pPr>
            <w:r w:rsidRPr="00A274A8">
              <w:rPr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7D3CFE" w:rsidRPr="00A274A8" w:rsidRDefault="007D3CFE" w:rsidP="00A274A8">
            <w:pPr>
              <w:snapToGrid w:val="0"/>
              <w:jc w:val="center"/>
              <w:rPr>
                <w:sz w:val="20"/>
                <w:szCs w:val="20"/>
              </w:rPr>
            </w:pPr>
            <w:r w:rsidRPr="00A274A8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3CFE" w:rsidRPr="00A274A8" w:rsidRDefault="007D3CFE" w:rsidP="00A274A8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7D3CFE" w:rsidRPr="00A274A8" w:rsidRDefault="007D3CFE" w:rsidP="00A274A8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7D3CFE" w:rsidRPr="00A274A8" w:rsidRDefault="007D3CFE" w:rsidP="00A274A8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7D3CFE" w:rsidRPr="00A274A8" w:rsidRDefault="007D3CFE" w:rsidP="00A274A8">
            <w:pPr>
              <w:snapToGrid w:val="0"/>
              <w:jc w:val="center"/>
              <w:rPr>
                <w:sz w:val="20"/>
                <w:szCs w:val="20"/>
              </w:rPr>
            </w:pPr>
            <w:r w:rsidRPr="00A274A8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3CFE" w:rsidRPr="00A274A8" w:rsidRDefault="007D3CFE" w:rsidP="00A274A8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7D3CFE" w:rsidRPr="00A274A8" w:rsidRDefault="007D3CFE" w:rsidP="00A274A8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7D3CFE" w:rsidRPr="00A274A8" w:rsidRDefault="007D3CFE" w:rsidP="00A274A8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7D3CFE" w:rsidRPr="00A274A8" w:rsidRDefault="007D3CFE" w:rsidP="00A274A8">
            <w:pPr>
              <w:snapToGrid w:val="0"/>
              <w:jc w:val="center"/>
              <w:rPr>
                <w:sz w:val="20"/>
                <w:szCs w:val="20"/>
              </w:rPr>
            </w:pPr>
            <w:r w:rsidRPr="00A274A8">
              <w:rPr>
                <w:sz w:val="20"/>
                <w:szCs w:val="20"/>
              </w:rPr>
              <w:t>100</w:t>
            </w:r>
          </w:p>
        </w:tc>
      </w:tr>
      <w:tr w:rsidR="007D3CFE" w:rsidRPr="00A274A8" w:rsidTr="00A274A8">
        <w:trPr>
          <w:trHeight w:val="373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D3CFE" w:rsidRPr="00A274A8" w:rsidRDefault="007D3CFE" w:rsidP="00A274A8">
            <w:pPr>
              <w:snapToGrid w:val="0"/>
              <w:jc w:val="both"/>
              <w:rPr>
                <w:sz w:val="20"/>
                <w:szCs w:val="20"/>
              </w:rPr>
            </w:pPr>
            <w:r w:rsidRPr="00A274A8">
              <w:rPr>
                <w:sz w:val="20"/>
                <w:szCs w:val="20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7D3CFE" w:rsidRPr="00A274A8" w:rsidRDefault="007D3CFE" w:rsidP="00A274A8">
            <w:pPr>
              <w:snapToGrid w:val="0"/>
              <w:jc w:val="center"/>
              <w:rPr>
                <w:sz w:val="20"/>
                <w:szCs w:val="20"/>
              </w:rPr>
            </w:pPr>
            <w:r w:rsidRPr="00A274A8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3CFE" w:rsidRPr="00A274A8" w:rsidRDefault="007D3CFE" w:rsidP="00A274A8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7D3CFE" w:rsidRPr="00A274A8" w:rsidRDefault="007D3CFE" w:rsidP="00A274A8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7D3CFE" w:rsidRPr="00A274A8" w:rsidRDefault="007D3CFE" w:rsidP="00A274A8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7D3CFE" w:rsidRPr="00A274A8" w:rsidRDefault="007D3CFE" w:rsidP="00A274A8">
            <w:pPr>
              <w:snapToGrid w:val="0"/>
              <w:jc w:val="center"/>
              <w:rPr>
                <w:sz w:val="20"/>
                <w:szCs w:val="20"/>
              </w:rPr>
            </w:pPr>
            <w:r w:rsidRPr="00A274A8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3CFE" w:rsidRPr="00A274A8" w:rsidRDefault="007D3CFE" w:rsidP="00A274A8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7D3CFE" w:rsidRPr="00A274A8" w:rsidRDefault="007D3CFE" w:rsidP="00A274A8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7D3CFE" w:rsidRPr="00A274A8" w:rsidRDefault="007D3CFE" w:rsidP="00A274A8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7D3CFE" w:rsidRPr="00A274A8" w:rsidRDefault="007D3CFE" w:rsidP="00A274A8">
            <w:pPr>
              <w:snapToGrid w:val="0"/>
              <w:jc w:val="center"/>
              <w:rPr>
                <w:sz w:val="20"/>
                <w:szCs w:val="20"/>
              </w:rPr>
            </w:pPr>
            <w:r w:rsidRPr="00A274A8">
              <w:rPr>
                <w:sz w:val="20"/>
                <w:szCs w:val="20"/>
              </w:rPr>
              <w:t>100</w:t>
            </w:r>
          </w:p>
        </w:tc>
      </w:tr>
      <w:tr w:rsidR="007D3CFE" w:rsidRPr="00A274A8" w:rsidTr="003079C2">
        <w:trPr>
          <w:trHeight w:val="373"/>
        </w:trPr>
        <w:tc>
          <w:tcPr>
            <w:tcW w:w="102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CFE" w:rsidRPr="00A274A8" w:rsidRDefault="007D3CFE" w:rsidP="003079C2">
            <w:pPr>
              <w:snapToGrid w:val="0"/>
              <w:rPr>
                <w:sz w:val="20"/>
                <w:szCs w:val="20"/>
              </w:rPr>
            </w:pPr>
          </w:p>
          <w:p w:rsidR="007D3CFE" w:rsidRPr="00A274A8" w:rsidRDefault="007D3CFE" w:rsidP="003079C2">
            <w:pPr>
              <w:snapToGrid w:val="0"/>
              <w:rPr>
                <w:sz w:val="20"/>
                <w:szCs w:val="20"/>
              </w:rPr>
            </w:pPr>
            <w:r w:rsidRPr="00A274A8">
              <w:rPr>
                <w:sz w:val="20"/>
                <w:szCs w:val="20"/>
              </w:rPr>
              <w:t>В части погашения задолженности и перерасчетов по отмененным налогам, сборам и иным обязательным платежам:</w:t>
            </w:r>
          </w:p>
        </w:tc>
      </w:tr>
      <w:tr w:rsidR="007D3CFE" w:rsidRPr="00A274A8" w:rsidTr="00A274A8">
        <w:trPr>
          <w:trHeight w:val="422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CFE" w:rsidRPr="00A274A8" w:rsidRDefault="007D3CFE" w:rsidP="00A274A8">
            <w:pPr>
              <w:snapToGrid w:val="0"/>
              <w:jc w:val="both"/>
              <w:rPr>
                <w:sz w:val="20"/>
                <w:szCs w:val="20"/>
              </w:rPr>
            </w:pPr>
            <w:r w:rsidRPr="00A274A8">
              <w:rPr>
                <w:sz w:val="20"/>
                <w:szCs w:val="20"/>
              </w:rPr>
              <w:t>Земельный налог (по обязательствам, возникшим до 1 января 2006 года), мобилизуемый на территориях поселений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3CFE" w:rsidRPr="00A274A8" w:rsidRDefault="007D3CFE" w:rsidP="00A274A8">
            <w:pPr>
              <w:snapToGrid w:val="0"/>
              <w:jc w:val="center"/>
              <w:rPr>
                <w:sz w:val="20"/>
                <w:szCs w:val="20"/>
              </w:rPr>
            </w:pPr>
            <w:r w:rsidRPr="00A274A8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3CFE" w:rsidRPr="00A274A8" w:rsidRDefault="007D3CFE" w:rsidP="00A274A8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7D3CFE" w:rsidRPr="00A274A8" w:rsidRDefault="007D3CFE" w:rsidP="00A274A8">
            <w:pPr>
              <w:snapToGrid w:val="0"/>
              <w:jc w:val="center"/>
              <w:rPr>
                <w:sz w:val="20"/>
                <w:szCs w:val="20"/>
              </w:rPr>
            </w:pPr>
            <w:r w:rsidRPr="00A274A8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3CFE" w:rsidRPr="00A274A8" w:rsidRDefault="007D3CFE" w:rsidP="00A274A8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7D3CFE" w:rsidRPr="00A274A8" w:rsidRDefault="007D3CFE" w:rsidP="00A274A8">
            <w:pPr>
              <w:snapToGrid w:val="0"/>
              <w:jc w:val="center"/>
              <w:rPr>
                <w:sz w:val="20"/>
                <w:szCs w:val="20"/>
              </w:rPr>
            </w:pPr>
            <w:r w:rsidRPr="00A274A8">
              <w:rPr>
                <w:sz w:val="20"/>
                <w:szCs w:val="20"/>
              </w:rPr>
              <w:t>100</w:t>
            </w:r>
          </w:p>
        </w:tc>
      </w:tr>
      <w:tr w:rsidR="007D3CFE" w:rsidRPr="00A274A8" w:rsidTr="003079C2">
        <w:trPr>
          <w:trHeight w:val="70"/>
        </w:trPr>
        <w:tc>
          <w:tcPr>
            <w:tcW w:w="102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CFE" w:rsidRPr="00A274A8" w:rsidRDefault="007D3CFE" w:rsidP="003079C2">
            <w:pPr>
              <w:snapToGrid w:val="0"/>
              <w:rPr>
                <w:sz w:val="20"/>
                <w:szCs w:val="20"/>
              </w:rPr>
            </w:pPr>
          </w:p>
          <w:p w:rsidR="007D3CFE" w:rsidRPr="00A274A8" w:rsidRDefault="007D3CFE" w:rsidP="003079C2">
            <w:pPr>
              <w:snapToGrid w:val="0"/>
              <w:rPr>
                <w:sz w:val="20"/>
                <w:szCs w:val="20"/>
              </w:rPr>
            </w:pPr>
            <w:r w:rsidRPr="00A274A8">
              <w:rPr>
                <w:sz w:val="20"/>
                <w:szCs w:val="20"/>
              </w:rPr>
              <w:t>В части доходов от использования имущества, находящегося в муниципальной собственности:</w:t>
            </w:r>
          </w:p>
        </w:tc>
      </w:tr>
      <w:tr w:rsidR="007D3CFE" w:rsidRPr="00A274A8" w:rsidTr="00A274A8">
        <w:trPr>
          <w:trHeight w:val="422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CFE" w:rsidRPr="00A274A8" w:rsidRDefault="007D3CFE" w:rsidP="00A274A8">
            <w:pPr>
              <w:snapToGrid w:val="0"/>
              <w:jc w:val="both"/>
              <w:rPr>
                <w:sz w:val="20"/>
                <w:szCs w:val="20"/>
              </w:rPr>
            </w:pPr>
            <w:r w:rsidRPr="00A274A8">
              <w:rPr>
                <w:sz w:val="20"/>
                <w:szCs w:val="20"/>
              </w:rPr>
              <w:t>Доходы от размещения временно свободных средств бюджетов поселений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3CFE" w:rsidRPr="00A274A8" w:rsidRDefault="007D3CFE" w:rsidP="00A274A8">
            <w:pPr>
              <w:snapToGrid w:val="0"/>
              <w:jc w:val="center"/>
              <w:rPr>
                <w:sz w:val="20"/>
                <w:szCs w:val="20"/>
              </w:rPr>
            </w:pPr>
            <w:r w:rsidRPr="00A274A8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3CFE" w:rsidRPr="00A274A8" w:rsidRDefault="007D3CFE" w:rsidP="00A274A8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7D3CFE" w:rsidRPr="00A274A8" w:rsidRDefault="007D3CFE" w:rsidP="00A274A8">
            <w:pPr>
              <w:snapToGrid w:val="0"/>
              <w:jc w:val="center"/>
              <w:rPr>
                <w:sz w:val="20"/>
                <w:szCs w:val="20"/>
              </w:rPr>
            </w:pPr>
            <w:r w:rsidRPr="00A274A8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3CFE" w:rsidRPr="00A274A8" w:rsidRDefault="007D3CFE" w:rsidP="00A274A8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7D3CFE" w:rsidRPr="00A274A8" w:rsidRDefault="007D3CFE" w:rsidP="00A274A8">
            <w:pPr>
              <w:snapToGrid w:val="0"/>
              <w:jc w:val="center"/>
              <w:rPr>
                <w:sz w:val="20"/>
                <w:szCs w:val="20"/>
              </w:rPr>
            </w:pPr>
            <w:r w:rsidRPr="00A274A8">
              <w:rPr>
                <w:sz w:val="20"/>
                <w:szCs w:val="20"/>
              </w:rPr>
              <w:t>100</w:t>
            </w:r>
          </w:p>
        </w:tc>
      </w:tr>
      <w:tr w:rsidR="007D3CFE" w:rsidRPr="00A274A8" w:rsidTr="003079C2">
        <w:trPr>
          <w:trHeight w:val="70"/>
        </w:trPr>
        <w:tc>
          <w:tcPr>
            <w:tcW w:w="102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CFE" w:rsidRPr="00A274A8" w:rsidRDefault="007D3CFE" w:rsidP="003079C2">
            <w:pPr>
              <w:snapToGrid w:val="0"/>
              <w:rPr>
                <w:sz w:val="20"/>
                <w:szCs w:val="20"/>
              </w:rPr>
            </w:pPr>
          </w:p>
          <w:p w:rsidR="007D3CFE" w:rsidRPr="00A274A8" w:rsidRDefault="007D3CFE" w:rsidP="003079C2">
            <w:pPr>
              <w:snapToGrid w:val="0"/>
              <w:rPr>
                <w:sz w:val="20"/>
                <w:szCs w:val="20"/>
              </w:rPr>
            </w:pPr>
            <w:r w:rsidRPr="00A274A8">
              <w:rPr>
                <w:sz w:val="20"/>
                <w:szCs w:val="20"/>
              </w:rPr>
              <w:t>В части доходов от оказания платных услуг и компенсации затрат государства:</w:t>
            </w:r>
          </w:p>
        </w:tc>
      </w:tr>
      <w:tr w:rsidR="007D3CFE" w:rsidRPr="00A274A8" w:rsidTr="00A274A8">
        <w:trPr>
          <w:trHeight w:val="422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FE" w:rsidRPr="00A274A8" w:rsidRDefault="007D3CFE" w:rsidP="00A274A8">
            <w:pPr>
              <w:pStyle w:val="2"/>
              <w:keepLines/>
              <w:jc w:val="both"/>
              <w:rPr>
                <w:bCs/>
                <w:snapToGrid w:val="0"/>
                <w:color w:val="000000"/>
                <w:sz w:val="20"/>
              </w:rPr>
            </w:pPr>
            <w:r w:rsidRPr="00A274A8">
              <w:rPr>
                <w:bCs/>
                <w:sz w:val="20"/>
              </w:rPr>
              <w:t>Прочие доходы от оказания платных услуг (работ) получателями средств бюджетов  поселений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3CFE" w:rsidRPr="00A274A8" w:rsidRDefault="007D3CFE" w:rsidP="00A274A8">
            <w:pPr>
              <w:snapToGrid w:val="0"/>
              <w:jc w:val="center"/>
              <w:rPr>
                <w:sz w:val="20"/>
                <w:szCs w:val="20"/>
              </w:rPr>
            </w:pPr>
            <w:r w:rsidRPr="00A274A8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3CFE" w:rsidRPr="00A274A8" w:rsidRDefault="007D3CFE" w:rsidP="00A274A8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7D3CFE" w:rsidRPr="00A274A8" w:rsidRDefault="007D3CFE" w:rsidP="00A274A8">
            <w:pPr>
              <w:snapToGrid w:val="0"/>
              <w:jc w:val="center"/>
              <w:rPr>
                <w:sz w:val="20"/>
                <w:szCs w:val="20"/>
              </w:rPr>
            </w:pPr>
            <w:r w:rsidRPr="00A274A8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3CFE" w:rsidRPr="00A274A8" w:rsidRDefault="007D3CFE" w:rsidP="00A274A8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7D3CFE" w:rsidRPr="00A274A8" w:rsidRDefault="007D3CFE" w:rsidP="00A274A8">
            <w:pPr>
              <w:snapToGrid w:val="0"/>
              <w:jc w:val="center"/>
              <w:rPr>
                <w:sz w:val="20"/>
                <w:szCs w:val="20"/>
              </w:rPr>
            </w:pPr>
            <w:r w:rsidRPr="00A274A8">
              <w:rPr>
                <w:sz w:val="20"/>
                <w:szCs w:val="20"/>
              </w:rPr>
              <w:t>100</w:t>
            </w:r>
          </w:p>
        </w:tc>
      </w:tr>
      <w:tr w:rsidR="007D3CFE" w:rsidRPr="00A274A8" w:rsidTr="00A274A8">
        <w:trPr>
          <w:trHeight w:val="70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3CFE" w:rsidRPr="00A274A8" w:rsidRDefault="007D3CFE" w:rsidP="00A274A8">
            <w:pPr>
              <w:pStyle w:val="2"/>
              <w:keepLines/>
              <w:tabs>
                <w:tab w:val="left" w:pos="8205"/>
              </w:tabs>
              <w:jc w:val="both"/>
              <w:rPr>
                <w:bCs/>
                <w:sz w:val="20"/>
              </w:rPr>
            </w:pPr>
            <w:r w:rsidRPr="00A274A8">
              <w:rPr>
                <w:bCs/>
                <w:sz w:val="20"/>
              </w:rPr>
              <w:t>Прочие доходы от компенсации затрат бюджетов  поселений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7D3CFE" w:rsidRPr="00A274A8" w:rsidRDefault="007D3CFE" w:rsidP="00A274A8">
            <w:pPr>
              <w:snapToGrid w:val="0"/>
              <w:jc w:val="center"/>
              <w:rPr>
                <w:sz w:val="20"/>
                <w:szCs w:val="20"/>
              </w:rPr>
            </w:pPr>
            <w:r w:rsidRPr="00A274A8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7D3CFE" w:rsidRPr="00A274A8" w:rsidRDefault="007D3CFE" w:rsidP="00A274A8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7D3CFE" w:rsidRPr="00A274A8" w:rsidRDefault="007D3CFE" w:rsidP="00A274A8">
            <w:pPr>
              <w:snapToGrid w:val="0"/>
              <w:jc w:val="center"/>
              <w:rPr>
                <w:sz w:val="20"/>
                <w:szCs w:val="20"/>
              </w:rPr>
            </w:pPr>
            <w:r w:rsidRPr="00A274A8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7D3CFE" w:rsidRPr="00A274A8" w:rsidRDefault="007D3CFE" w:rsidP="00A274A8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7D3CFE" w:rsidRPr="00A274A8" w:rsidRDefault="007D3CFE" w:rsidP="00A274A8">
            <w:pPr>
              <w:snapToGrid w:val="0"/>
              <w:jc w:val="center"/>
              <w:rPr>
                <w:sz w:val="20"/>
                <w:szCs w:val="20"/>
              </w:rPr>
            </w:pPr>
            <w:r w:rsidRPr="00A274A8">
              <w:rPr>
                <w:sz w:val="20"/>
                <w:szCs w:val="20"/>
              </w:rPr>
              <w:t>100</w:t>
            </w:r>
          </w:p>
        </w:tc>
      </w:tr>
      <w:tr w:rsidR="007D3CFE" w:rsidRPr="00A274A8" w:rsidTr="00A274A8">
        <w:trPr>
          <w:trHeight w:val="422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3CFE" w:rsidRPr="00A274A8" w:rsidRDefault="007D3CFE" w:rsidP="00A274A8">
            <w:pPr>
              <w:pStyle w:val="2"/>
              <w:keepLines/>
              <w:jc w:val="both"/>
              <w:rPr>
                <w:bCs/>
                <w:sz w:val="20"/>
              </w:rPr>
            </w:pPr>
            <w:r w:rsidRPr="00A274A8">
              <w:rPr>
                <w:sz w:val="20"/>
              </w:rPr>
              <w:t>Доходы, поступающие в порядке возмещения расходов, понесенных в связи с эксплуатацией  имущества поселений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7D3CFE" w:rsidRPr="00A274A8" w:rsidRDefault="007D3CFE" w:rsidP="00A274A8">
            <w:pPr>
              <w:snapToGrid w:val="0"/>
              <w:jc w:val="center"/>
              <w:rPr>
                <w:sz w:val="20"/>
                <w:szCs w:val="20"/>
              </w:rPr>
            </w:pPr>
            <w:r w:rsidRPr="00A274A8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7D3CFE" w:rsidRPr="00A274A8" w:rsidRDefault="007D3CFE" w:rsidP="00A274A8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7D3CFE" w:rsidRPr="00A274A8" w:rsidRDefault="007D3CFE" w:rsidP="00A274A8">
            <w:pPr>
              <w:snapToGrid w:val="0"/>
              <w:jc w:val="center"/>
              <w:rPr>
                <w:sz w:val="20"/>
                <w:szCs w:val="20"/>
              </w:rPr>
            </w:pPr>
            <w:r w:rsidRPr="00A274A8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7D3CFE" w:rsidRPr="00A274A8" w:rsidRDefault="007D3CFE" w:rsidP="00A274A8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7D3CFE" w:rsidRPr="00A274A8" w:rsidRDefault="007D3CFE" w:rsidP="00A274A8">
            <w:pPr>
              <w:snapToGrid w:val="0"/>
              <w:jc w:val="center"/>
              <w:rPr>
                <w:sz w:val="20"/>
                <w:szCs w:val="20"/>
              </w:rPr>
            </w:pPr>
            <w:r w:rsidRPr="00A274A8">
              <w:rPr>
                <w:sz w:val="20"/>
                <w:szCs w:val="20"/>
              </w:rPr>
              <w:t>100</w:t>
            </w:r>
          </w:p>
        </w:tc>
      </w:tr>
      <w:tr w:rsidR="007D3CFE" w:rsidRPr="00A274A8" w:rsidTr="003079C2">
        <w:trPr>
          <w:trHeight w:val="203"/>
        </w:trPr>
        <w:tc>
          <w:tcPr>
            <w:tcW w:w="102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CFE" w:rsidRPr="00A274A8" w:rsidRDefault="007D3CFE" w:rsidP="003079C2">
            <w:pPr>
              <w:snapToGrid w:val="0"/>
              <w:rPr>
                <w:sz w:val="20"/>
                <w:szCs w:val="20"/>
              </w:rPr>
            </w:pPr>
          </w:p>
          <w:p w:rsidR="007D3CFE" w:rsidRPr="00A274A8" w:rsidRDefault="007D3CFE" w:rsidP="003079C2">
            <w:pPr>
              <w:snapToGrid w:val="0"/>
              <w:rPr>
                <w:sz w:val="20"/>
                <w:szCs w:val="20"/>
              </w:rPr>
            </w:pPr>
            <w:r w:rsidRPr="00A274A8">
              <w:rPr>
                <w:sz w:val="20"/>
                <w:szCs w:val="20"/>
              </w:rPr>
              <w:t>В части административных платежей и сборов:</w:t>
            </w:r>
          </w:p>
        </w:tc>
      </w:tr>
      <w:tr w:rsidR="007D3CFE" w:rsidRPr="00A274A8" w:rsidTr="00A274A8">
        <w:trPr>
          <w:trHeight w:val="422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CFE" w:rsidRPr="00A274A8" w:rsidRDefault="007D3CFE" w:rsidP="00A274A8">
            <w:pPr>
              <w:snapToGrid w:val="0"/>
              <w:jc w:val="both"/>
              <w:rPr>
                <w:sz w:val="20"/>
                <w:szCs w:val="20"/>
              </w:rPr>
            </w:pPr>
            <w:r w:rsidRPr="00A274A8">
              <w:rPr>
                <w:sz w:val="20"/>
                <w:szCs w:val="20"/>
              </w:rPr>
              <w:t>Платежи, взимаемые организациями поселений за выполнение определенных функций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3CFE" w:rsidRPr="00A274A8" w:rsidRDefault="007D3CFE" w:rsidP="00A274A8">
            <w:pPr>
              <w:snapToGrid w:val="0"/>
              <w:jc w:val="center"/>
              <w:rPr>
                <w:sz w:val="20"/>
                <w:szCs w:val="20"/>
              </w:rPr>
            </w:pPr>
            <w:r w:rsidRPr="00A274A8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3CFE" w:rsidRPr="00A274A8" w:rsidRDefault="007D3CFE" w:rsidP="00A274A8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7D3CFE" w:rsidRPr="00A274A8" w:rsidRDefault="007D3CFE" w:rsidP="00A274A8">
            <w:pPr>
              <w:snapToGrid w:val="0"/>
              <w:jc w:val="center"/>
              <w:rPr>
                <w:sz w:val="20"/>
                <w:szCs w:val="20"/>
              </w:rPr>
            </w:pPr>
            <w:r w:rsidRPr="00A274A8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3CFE" w:rsidRPr="00A274A8" w:rsidRDefault="007D3CFE" w:rsidP="00A274A8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7D3CFE" w:rsidRPr="00A274A8" w:rsidRDefault="007D3CFE" w:rsidP="00A274A8">
            <w:pPr>
              <w:snapToGrid w:val="0"/>
              <w:jc w:val="center"/>
              <w:rPr>
                <w:sz w:val="20"/>
                <w:szCs w:val="20"/>
              </w:rPr>
            </w:pPr>
            <w:r w:rsidRPr="00A274A8">
              <w:rPr>
                <w:sz w:val="20"/>
                <w:szCs w:val="20"/>
              </w:rPr>
              <w:t>100</w:t>
            </w:r>
          </w:p>
        </w:tc>
      </w:tr>
      <w:tr w:rsidR="007D3CFE" w:rsidRPr="00A274A8" w:rsidTr="003079C2">
        <w:trPr>
          <w:trHeight w:val="147"/>
        </w:trPr>
        <w:tc>
          <w:tcPr>
            <w:tcW w:w="102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CFE" w:rsidRPr="00A274A8" w:rsidRDefault="007D3CFE" w:rsidP="003079C2">
            <w:pPr>
              <w:snapToGrid w:val="0"/>
              <w:rPr>
                <w:sz w:val="20"/>
                <w:szCs w:val="20"/>
              </w:rPr>
            </w:pPr>
          </w:p>
          <w:p w:rsidR="007D3CFE" w:rsidRPr="00A274A8" w:rsidRDefault="007D3CFE" w:rsidP="003079C2">
            <w:pPr>
              <w:snapToGrid w:val="0"/>
              <w:rPr>
                <w:sz w:val="20"/>
                <w:szCs w:val="20"/>
              </w:rPr>
            </w:pPr>
            <w:r w:rsidRPr="00A274A8">
              <w:rPr>
                <w:sz w:val="20"/>
                <w:szCs w:val="20"/>
              </w:rPr>
              <w:t>В части прочих неналоговых доходов:</w:t>
            </w:r>
          </w:p>
        </w:tc>
      </w:tr>
      <w:tr w:rsidR="007D3CFE" w:rsidRPr="00A274A8" w:rsidTr="00A274A8">
        <w:trPr>
          <w:trHeight w:val="422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CFE" w:rsidRPr="00A274A8" w:rsidRDefault="007D3CFE" w:rsidP="00A274A8">
            <w:pPr>
              <w:snapToGrid w:val="0"/>
              <w:jc w:val="both"/>
              <w:rPr>
                <w:sz w:val="20"/>
                <w:szCs w:val="20"/>
              </w:rPr>
            </w:pPr>
            <w:r w:rsidRPr="00A274A8">
              <w:rPr>
                <w:sz w:val="20"/>
                <w:szCs w:val="20"/>
              </w:rPr>
              <w:t>Невыясненные поступления, зачисляемые в бюджеты поселений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3CFE" w:rsidRPr="00A274A8" w:rsidRDefault="007D3CFE" w:rsidP="00A274A8">
            <w:pPr>
              <w:snapToGrid w:val="0"/>
              <w:jc w:val="center"/>
              <w:rPr>
                <w:sz w:val="20"/>
                <w:szCs w:val="20"/>
              </w:rPr>
            </w:pPr>
            <w:r w:rsidRPr="00A274A8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3CFE" w:rsidRPr="00A274A8" w:rsidRDefault="007D3CFE" w:rsidP="00A274A8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7D3CFE" w:rsidRPr="00A274A8" w:rsidRDefault="007D3CFE" w:rsidP="00A274A8">
            <w:pPr>
              <w:snapToGrid w:val="0"/>
              <w:jc w:val="center"/>
              <w:rPr>
                <w:sz w:val="20"/>
                <w:szCs w:val="20"/>
              </w:rPr>
            </w:pPr>
            <w:r w:rsidRPr="00A274A8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3CFE" w:rsidRPr="00A274A8" w:rsidRDefault="007D3CFE" w:rsidP="00A274A8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7D3CFE" w:rsidRPr="00A274A8" w:rsidRDefault="007D3CFE" w:rsidP="00A274A8">
            <w:pPr>
              <w:snapToGrid w:val="0"/>
              <w:jc w:val="center"/>
              <w:rPr>
                <w:sz w:val="20"/>
                <w:szCs w:val="20"/>
              </w:rPr>
            </w:pPr>
            <w:r w:rsidRPr="00A274A8">
              <w:rPr>
                <w:sz w:val="20"/>
                <w:szCs w:val="20"/>
              </w:rPr>
              <w:t>100</w:t>
            </w:r>
          </w:p>
        </w:tc>
      </w:tr>
      <w:tr w:rsidR="007D3CFE" w:rsidRPr="00A274A8" w:rsidTr="00A274A8">
        <w:trPr>
          <w:trHeight w:val="422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CFE" w:rsidRPr="00A274A8" w:rsidRDefault="007D3CFE" w:rsidP="00A274A8">
            <w:pPr>
              <w:snapToGrid w:val="0"/>
              <w:jc w:val="both"/>
              <w:rPr>
                <w:sz w:val="20"/>
                <w:szCs w:val="20"/>
              </w:rPr>
            </w:pPr>
            <w:r w:rsidRPr="00A274A8">
              <w:rPr>
                <w:sz w:val="20"/>
                <w:szCs w:val="20"/>
              </w:rPr>
              <w:t>Прочие неналоговые доходы бюджетов поселений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3CFE" w:rsidRPr="00A274A8" w:rsidRDefault="007D3CFE" w:rsidP="00A274A8">
            <w:pPr>
              <w:snapToGrid w:val="0"/>
              <w:jc w:val="center"/>
              <w:rPr>
                <w:sz w:val="20"/>
                <w:szCs w:val="20"/>
              </w:rPr>
            </w:pPr>
            <w:r w:rsidRPr="00A274A8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3CFE" w:rsidRPr="00A274A8" w:rsidRDefault="007D3CFE" w:rsidP="00A274A8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7D3CFE" w:rsidRPr="00A274A8" w:rsidRDefault="007D3CFE" w:rsidP="00A274A8">
            <w:pPr>
              <w:snapToGrid w:val="0"/>
              <w:jc w:val="center"/>
              <w:rPr>
                <w:sz w:val="20"/>
                <w:szCs w:val="20"/>
              </w:rPr>
            </w:pPr>
            <w:r w:rsidRPr="00A274A8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3CFE" w:rsidRPr="00A274A8" w:rsidRDefault="007D3CFE" w:rsidP="00A274A8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7D3CFE" w:rsidRPr="00A274A8" w:rsidRDefault="007D3CFE" w:rsidP="00A274A8">
            <w:pPr>
              <w:snapToGrid w:val="0"/>
              <w:jc w:val="center"/>
              <w:rPr>
                <w:sz w:val="20"/>
                <w:szCs w:val="20"/>
              </w:rPr>
            </w:pPr>
            <w:r w:rsidRPr="00A274A8">
              <w:rPr>
                <w:sz w:val="20"/>
                <w:szCs w:val="20"/>
              </w:rPr>
              <w:t>100</w:t>
            </w:r>
          </w:p>
        </w:tc>
      </w:tr>
    </w:tbl>
    <w:p w:rsidR="007D3CFE" w:rsidRPr="007D3CFE" w:rsidRDefault="007D3CFE" w:rsidP="007D3CFE">
      <w:pPr>
        <w:rPr>
          <w:sz w:val="20"/>
          <w:szCs w:val="20"/>
        </w:rPr>
      </w:pPr>
      <w:r w:rsidRPr="007D3CFE">
        <w:rPr>
          <w:sz w:val="20"/>
          <w:szCs w:val="20"/>
        </w:rPr>
        <w:t xml:space="preserve">                        </w:t>
      </w:r>
    </w:p>
    <w:p w:rsidR="007D3CFE" w:rsidRPr="007D3CFE" w:rsidRDefault="007D3CFE" w:rsidP="007D3CFE">
      <w:pPr>
        <w:rPr>
          <w:sz w:val="20"/>
          <w:szCs w:val="20"/>
        </w:rPr>
      </w:pPr>
    </w:p>
    <w:p w:rsidR="007D3CFE" w:rsidRPr="007D3CFE" w:rsidRDefault="007D3CFE" w:rsidP="007D3CFE">
      <w:pPr>
        <w:rPr>
          <w:sz w:val="20"/>
          <w:szCs w:val="20"/>
        </w:rPr>
      </w:pPr>
      <w:r w:rsidRPr="007D3CFE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D3CFE" w:rsidRPr="007D3CFE" w:rsidRDefault="007D3CFE" w:rsidP="007D3CFE">
      <w:pPr>
        <w:rPr>
          <w:sz w:val="20"/>
          <w:szCs w:val="20"/>
        </w:rPr>
      </w:pPr>
      <w:r w:rsidRPr="007D3CFE">
        <w:rPr>
          <w:sz w:val="20"/>
          <w:szCs w:val="20"/>
        </w:rPr>
        <w:t xml:space="preserve">                                                                     </w:t>
      </w:r>
    </w:p>
    <w:p w:rsidR="007D3CFE" w:rsidRPr="007D3CFE" w:rsidRDefault="007D3CFE" w:rsidP="007D3CFE">
      <w:pPr>
        <w:rPr>
          <w:sz w:val="20"/>
          <w:szCs w:val="20"/>
        </w:rPr>
      </w:pPr>
    </w:p>
    <w:p w:rsidR="007D3CFE" w:rsidRPr="007D3CFE" w:rsidRDefault="007D3CFE" w:rsidP="007D3CFE">
      <w:pPr>
        <w:rPr>
          <w:sz w:val="20"/>
          <w:szCs w:val="20"/>
        </w:rPr>
      </w:pPr>
    </w:p>
    <w:p w:rsidR="007D3CFE" w:rsidRPr="007D3CFE" w:rsidRDefault="007D3CFE" w:rsidP="007D3CFE">
      <w:pPr>
        <w:rPr>
          <w:sz w:val="20"/>
          <w:szCs w:val="20"/>
        </w:rPr>
      </w:pPr>
    </w:p>
    <w:p w:rsidR="007D3CFE" w:rsidRPr="007D3CFE" w:rsidRDefault="007D3CFE" w:rsidP="007D3CFE">
      <w:pPr>
        <w:rPr>
          <w:sz w:val="20"/>
          <w:szCs w:val="20"/>
        </w:rPr>
      </w:pPr>
    </w:p>
    <w:p w:rsidR="007D3CFE" w:rsidRPr="007D3CFE" w:rsidRDefault="007D3CFE" w:rsidP="007D3CFE">
      <w:pPr>
        <w:rPr>
          <w:sz w:val="20"/>
          <w:szCs w:val="20"/>
        </w:rPr>
      </w:pPr>
    </w:p>
    <w:p w:rsidR="007D3CFE" w:rsidRPr="007D3CFE" w:rsidRDefault="007D3CFE" w:rsidP="007D3CFE">
      <w:pPr>
        <w:rPr>
          <w:sz w:val="18"/>
          <w:szCs w:val="18"/>
        </w:rPr>
      </w:pPr>
    </w:p>
    <w:p w:rsidR="007D3CFE" w:rsidRPr="007D3CFE" w:rsidRDefault="007D3CFE" w:rsidP="007D3CFE">
      <w:pPr>
        <w:rPr>
          <w:sz w:val="18"/>
          <w:szCs w:val="18"/>
        </w:rPr>
      </w:pPr>
    </w:p>
    <w:p w:rsidR="004B710E" w:rsidRDefault="004B710E"/>
    <w:sectPr w:rsidR="004B710E" w:rsidSect="004B71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3CFE"/>
    <w:rsid w:val="00040415"/>
    <w:rsid w:val="00111C10"/>
    <w:rsid w:val="001143A1"/>
    <w:rsid w:val="00164C74"/>
    <w:rsid w:val="0029072C"/>
    <w:rsid w:val="002A1B18"/>
    <w:rsid w:val="002D0EE5"/>
    <w:rsid w:val="002D7497"/>
    <w:rsid w:val="002E4DCC"/>
    <w:rsid w:val="0032671C"/>
    <w:rsid w:val="003419FE"/>
    <w:rsid w:val="003F1308"/>
    <w:rsid w:val="004556DE"/>
    <w:rsid w:val="0047111C"/>
    <w:rsid w:val="004B710E"/>
    <w:rsid w:val="00583DEC"/>
    <w:rsid w:val="00595ACE"/>
    <w:rsid w:val="006040FC"/>
    <w:rsid w:val="006D71BA"/>
    <w:rsid w:val="006F28CF"/>
    <w:rsid w:val="00703185"/>
    <w:rsid w:val="0070698C"/>
    <w:rsid w:val="00787E1B"/>
    <w:rsid w:val="007D3CFE"/>
    <w:rsid w:val="00863F67"/>
    <w:rsid w:val="008755CD"/>
    <w:rsid w:val="00890C7E"/>
    <w:rsid w:val="00912A6F"/>
    <w:rsid w:val="009501FB"/>
    <w:rsid w:val="00A274A8"/>
    <w:rsid w:val="00A4039E"/>
    <w:rsid w:val="00A40BAC"/>
    <w:rsid w:val="00A468E7"/>
    <w:rsid w:val="00A82DA3"/>
    <w:rsid w:val="00AA1CDF"/>
    <w:rsid w:val="00AE6E9E"/>
    <w:rsid w:val="00B77ACC"/>
    <w:rsid w:val="00B9269D"/>
    <w:rsid w:val="00BA7A47"/>
    <w:rsid w:val="00C01481"/>
    <w:rsid w:val="00C33201"/>
    <w:rsid w:val="00C77767"/>
    <w:rsid w:val="00C9415E"/>
    <w:rsid w:val="00D32A5C"/>
    <w:rsid w:val="00D34690"/>
    <w:rsid w:val="00D543CE"/>
    <w:rsid w:val="00E173A4"/>
    <w:rsid w:val="00E2134E"/>
    <w:rsid w:val="00E36731"/>
    <w:rsid w:val="00E66B48"/>
    <w:rsid w:val="00EB5458"/>
    <w:rsid w:val="00EB77CC"/>
    <w:rsid w:val="00EE1089"/>
    <w:rsid w:val="00F22A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C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7D3CFE"/>
    <w:pPr>
      <w:keepNext/>
      <w:jc w:val="center"/>
      <w:outlineLvl w:val="1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7D3CF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rsid w:val="007D3CF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7D3CF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Body Text Indent 3"/>
    <w:basedOn w:val="a"/>
    <w:link w:val="30"/>
    <w:rsid w:val="007D3CFE"/>
    <w:pPr>
      <w:ind w:left="851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7D3CF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375</Words>
  <Characters>2139</Characters>
  <Application>Microsoft Office Word</Application>
  <DocSecurity>0</DocSecurity>
  <Lines>17</Lines>
  <Paragraphs>5</Paragraphs>
  <ScaleCrop>false</ScaleCrop>
  <Company>SPecialiST RePack</Company>
  <LinksUpToDate>false</LinksUpToDate>
  <CharactersWithSpaces>2509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DNA7 X86</cp:lastModifiedBy>
  <cp:revision>20</cp:revision>
  <cp:lastPrinted>2020-12-11T07:26:00Z</cp:lastPrinted>
  <dcterms:created xsi:type="dcterms:W3CDTF">2015-12-24T08:47:00Z</dcterms:created>
  <dcterms:modified xsi:type="dcterms:W3CDTF">2020-12-11T07:26:00Z</dcterms:modified>
</cp:coreProperties>
</file>